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6A" w:rsidRDefault="006F226A" w:rsidP="006F2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6F226A" w:rsidRDefault="006F226A" w:rsidP="006F2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объектов жилищно-коммунального хозяйства</w:t>
      </w:r>
    </w:p>
    <w:p w:rsidR="006F226A" w:rsidRDefault="006F226A" w:rsidP="006F2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 Вяземского района Смоленской области</w:t>
      </w:r>
    </w:p>
    <w:p w:rsidR="006F226A" w:rsidRDefault="006F226A" w:rsidP="006F2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периоду 2020/2021 года</w:t>
      </w:r>
    </w:p>
    <w:p w:rsidR="006F226A" w:rsidRDefault="006F226A" w:rsidP="006F226A">
      <w:pPr>
        <w:jc w:val="center"/>
        <w:rPr>
          <w:b/>
          <w:sz w:val="28"/>
          <w:szCs w:val="28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162"/>
        <w:gridCol w:w="1984"/>
        <w:gridCol w:w="2033"/>
        <w:gridCol w:w="2033"/>
        <w:gridCol w:w="2033"/>
      </w:tblGrid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6F226A" w:rsidRDefault="006F226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выполнения работ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Объем капитальных вложений </w:t>
            </w:r>
          </w:p>
          <w:p w:rsidR="006F226A" w:rsidRDefault="006F226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F226A" w:rsidTr="006F226A">
        <w:trPr>
          <w:trHeight w:val="3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штаба по осуществлению контроля за ходом работ по подготовке объектов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контроля за выполнением работ по подготовке к зиме канализационных объектов ООО «Стимул».  </w:t>
            </w:r>
          </w:p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подготовке к зиме канализационных объектов: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прибора учёта сброса сточных вод на очистных сооружениях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квартал </w:t>
            </w:r>
          </w:p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Вязьма-Брянского сельского поселения,</w:t>
            </w: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колодца на очистных сооружениях для прибора учёта сточных вод</w:t>
            </w:r>
          </w:p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Прокладка кабеля для прибора учёта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квартал</w:t>
            </w:r>
          </w:p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55,00</w:t>
            </w: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Промывка канализационной сети</w:t>
            </w:r>
          </w:p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Прочистка колодцев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ремонт очистных сооружений (ремонт вытяжной трубы котельной, покраска поверхностей, замена компенсаторов на воздуходувке, замена подшипников двигателей воздуходувок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Уборка территории (скашивание травы, спиливание кустов и деревьев). Уборка берега ручья «Купля» от бытового мусора. Очистка колодцев, трубопровода от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ремонт КНС – 300, КНС – 150, КНС – ул. Авиационная (Покраска, замена магнитного пускателя на фекальном насосе, ремонт канализационных насосов, установка нового герметичного вентилятора 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сетей канализации (прочистка и промывка канализационной сети, ремонт и установка реперов, замена напорных рукавов для насоса, замена пружин и насадок пробивочной канализационной машины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 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водопроводных сетей ООО «Стимул».</w:t>
            </w:r>
          </w:p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Мероприятия  по подготовке к зиме водопроводных сетей: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водопроводных колонок (клапана, клапанные кружки)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Вязьма-Брянского сельского поселения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«Стимул»,</w:t>
            </w: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Устранение аварийных ситуаций на водопроводной сети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Ревизия водопроводных задвижек, запорной арматуры взамен вышедших из строя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квартал </w:t>
            </w:r>
          </w:p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Восстановление асфальтового покрытия после ремонта водопроводной сети ул. Авиационная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квартал </w:t>
            </w:r>
          </w:p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станции 2 подъема (покраска входных ворот, ремонт и замена светильников)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объектов теплоэнергетического участка ООО «Стимул».</w:t>
            </w:r>
          </w:p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подготовке к зиме объектов теплоэнергетического участка ООО «Стимул»: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на газовой котельной (химическая промывка теплообменников, ревизия и замена насосного оборудования, ремонт насосов, замена теплообменников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прилегающей территории и здания котельной; откос территории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</w:t>
            </w:r>
            <w:proofErr w:type="spellEnd"/>
            <w:r>
              <w:rPr>
                <w:sz w:val="24"/>
                <w:szCs w:val="24"/>
                <w:lang w:eastAsia="en-US"/>
              </w:rPr>
              <w:t>. безопасности дымовой трубы котельной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Работы на центральном тепловом пункте (ревизия запорной трубы арматуры, установка резервного теплообменника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486,5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Работы на тепловых сетях (замена запорной арматуры, восстановление изоляции тепловых сетей, </w:t>
            </w:r>
            <w:proofErr w:type="spellStart"/>
            <w:r>
              <w:rPr>
                <w:sz w:val="24"/>
                <w:szCs w:val="24"/>
                <w:lang w:eastAsia="en-US"/>
              </w:rPr>
              <w:t>опрессовка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тепловых сетей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и 3 квартал</w:t>
            </w:r>
          </w:p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406,00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«Стимул»</w:t>
            </w:r>
          </w:p>
        </w:tc>
      </w:tr>
      <w:tr w:rsidR="006F226A" w:rsidTr="006F226A">
        <w:trPr>
          <w:trHeight w:val="10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выполнением работ по подготовке к зиме жилых домов ООО «Стимул».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- сентябрь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6A" w:rsidRDefault="006F226A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В.П. Шайторова</w:t>
            </w:r>
          </w:p>
        </w:tc>
      </w:tr>
    </w:tbl>
    <w:p w:rsidR="006F226A" w:rsidRDefault="006F226A" w:rsidP="009C00B1">
      <w:bookmarkStart w:id="0" w:name="_GoBack"/>
      <w:bookmarkEnd w:id="0"/>
    </w:p>
    <w:sectPr w:rsidR="006F226A" w:rsidSect="006F22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0E"/>
    <w:rsid w:val="001463ED"/>
    <w:rsid w:val="0035580E"/>
    <w:rsid w:val="006F226A"/>
    <w:rsid w:val="009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C416"/>
  <w15:chartTrackingRefBased/>
  <w15:docId w15:val="{59CD4CE0-23BC-4828-87B1-F7721D3B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2020-03-05T07:21:00Z</dcterms:created>
  <dcterms:modified xsi:type="dcterms:W3CDTF">2020-03-05T07:49:00Z</dcterms:modified>
</cp:coreProperties>
</file>